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637" w:rsidRPr="00CA445B" w:rsidRDefault="001F4637" w:rsidP="001F4637">
      <w:pPr>
        <w:jc w:val="center"/>
        <w:rPr>
          <w:b/>
          <w:sz w:val="40"/>
          <w:szCs w:val="40"/>
        </w:rPr>
      </w:pPr>
      <w:bookmarkStart w:id="0" w:name="_GoBack"/>
      <w:bookmarkEnd w:id="0"/>
      <w:r>
        <w:rPr>
          <w:noProof/>
          <w:sz w:val="40"/>
          <w:szCs w:val="40"/>
        </w:rPr>
        <w:drawing>
          <wp:anchor distT="0" distB="0" distL="114300" distR="114300" simplePos="0" relativeHeight="251661312" behindDoc="1" locked="0" layoutInCell="1" allowOverlap="1">
            <wp:simplePos x="0" y="0"/>
            <wp:positionH relativeFrom="column">
              <wp:posOffset>4781550</wp:posOffset>
            </wp:positionH>
            <wp:positionV relativeFrom="paragraph">
              <wp:posOffset>-317500</wp:posOffset>
            </wp:positionV>
            <wp:extent cx="1190625" cy="1095375"/>
            <wp:effectExtent l="19050" t="0" r="9525" b="0"/>
            <wp:wrapNone/>
            <wp:docPr id="3" name="Picture 3" descr="Ubly Bear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ly Bearcat Logo"/>
                    <pic:cNvPicPr>
                      <a:picLocks noChangeAspect="1" noChangeArrowheads="1"/>
                    </pic:cNvPicPr>
                  </pic:nvPicPr>
                  <pic:blipFill>
                    <a:blip r:embed="rId5" cstate="print"/>
                    <a:srcRect/>
                    <a:stretch>
                      <a:fillRect/>
                    </a:stretch>
                  </pic:blipFill>
                  <pic:spPr bwMode="auto">
                    <a:xfrm>
                      <a:off x="0" y="0"/>
                      <a:ext cx="1190625" cy="1095375"/>
                    </a:xfrm>
                    <a:prstGeom prst="rect">
                      <a:avLst/>
                    </a:prstGeom>
                    <a:noFill/>
                    <a:ln w="9525">
                      <a:noFill/>
                      <a:miter lim="800000"/>
                      <a:headEnd/>
                      <a:tailEnd/>
                    </a:ln>
                  </pic:spPr>
                </pic:pic>
              </a:graphicData>
            </a:graphic>
          </wp:anchor>
        </w:drawing>
      </w:r>
      <w:r>
        <w:rPr>
          <w:noProof/>
          <w:sz w:val="40"/>
          <w:szCs w:val="40"/>
        </w:rPr>
        <w:drawing>
          <wp:anchor distT="0" distB="0" distL="114300" distR="114300" simplePos="0" relativeHeight="251660288" behindDoc="1" locked="0" layoutInCell="1" allowOverlap="1">
            <wp:simplePos x="0" y="0"/>
            <wp:positionH relativeFrom="column">
              <wp:posOffset>-213995</wp:posOffset>
            </wp:positionH>
            <wp:positionV relativeFrom="paragraph">
              <wp:posOffset>-320040</wp:posOffset>
            </wp:positionV>
            <wp:extent cx="1190625" cy="1095375"/>
            <wp:effectExtent l="19050" t="0" r="9525" b="0"/>
            <wp:wrapNone/>
            <wp:docPr id="2" name="Picture 2" descr="Ubly Bear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ly Bearcat Logo"/>
                    <pic:cNvPicPr>
                      <a:picLocks noChangeAspect="1" noChangeArrowheads="1"/>
                    </pic:cNvPicPr>
                  </pic:nvPicPr>
                  <pic:blipFill>
                    <a:blip r:embed="rId5" cstate="print"/>
                    <a:srcRect/>
                    <a:stretch>
                      <a:fillRect/>
                    </a:stretch>
                  </pic:blipFill>
                  <pic:spPr bwMode="auto">
                    <a:xfrm>
                      <a:off x="0" y="0"/>
                      <a:ext cx="1190625" cy="1095375"/>
                    </a:xfrm>
                    <a:prstGeom prst="rect">
                      <a:avLst/>
                    </a:prstGeom>
                    <a:noFill/>
                    <a:ln w="9525">
                      <a:noFill/>
                      <a:miter lim="800000"/>
                      <a:headEnd/>
                      <a:tailEnd/>
                    </a:ln>
                  </pic:spPr>
                </pic:pic>
              </a:graphicData>
            </a:graphic>
          </wp:anchor>
        </w:drawing>
      </w:r>
      <w:r w:rsidRPr="00CA445B">
        <w:rPr>
          <w:b/>
          <w:sz w:val="40"/>
          <w:szCs w:val="40"/>
        </w:rPr>
        <w:t xml:space="preserve">Ubly </w:t>
      </w:r>
      <w:r>
        <w:rPr>
          <w:b/>
          <w:sz w:val="40"/>
          <w:szCs w:val="40"/>
        </w:rPr>
        <w:t xml:space="preserve">Community Schools </w:t>
      </w:r>
      <w:r w:rsidRPr="00CA445B">
        <w:rPr>
          <w:b/>
          <w:sz w:val="40"/>
          <w:szCs w:val="40"/>
        </w:rPr>
        <w:t>PTO</w:t>
      </w:r>
    </w:p>
    <w:p w:rsidR="001F4637" w:rsidRPr="00CA445B" w:rsidRDefault="001F4637" w:rsidP="001F4637">
      <w:pPr>
        <w:jc w:val="center"/>
        <w:rPr>
          <w:sz w:val="32"/>
          <w:szCs w:val="32"/>
        </w:rPr>
      </w:pPr>
      <w:r>
        <w:rPr>
          <w:sz w:val="32"/>
          <w:szCs w:val="32"/>
        </w:rPr>
        <w:t xml:space="preserve">Agenda – September </w:t>
      </w:r>
      <w:r w:rsidR="00430D44">
        <w:rPr>
          <w:sz w:val="32"/>
          <w:szCs w:val="32"/>
        </w:rPr>
        <w:t>12</w:t>
      </w:r>
      <w:r>
        <w:rPr>
          <w:sz w:val="32"/>
          <w:szCs w:val="32"/>
        </w:rPr>
        <w:t>, 201</w:t>
      </w:r>
      <w:r w:rsidR="00430D44">
        <w:rPr>
          <w:sz w:val="32"/>
          <w:szCs w:val="32"/>
        </w:rPr>
        <w:t>6</w:t>
      </w:r>
      <w:r>
        <w:rPr>
          <w:sz w:val="32"/>
          <w:szCs w:val="32"/>
        </w:rPr>
        <w:t xml:space="preserve"> @ 6pm</w:t>
      </w:r>
    </w:p>
    <w:p w:rsidR="001F4637" w:rsidRDefault="001F4637" w:rsidP="001F4637"/>
    <w:p w:rsidR="001F4637" w:rsidRDefault="00304AA8" w:rsidP="001F4637">
      <w:r>
        <w:rPr>
          <w:b/>
          <w:noProof/>
        </w:rPr>
        <mc:AlternateContent>
          <mc:Choice Requires="wps">
            <w:drawing>
              <wp:anchor distT="0" distB="0" distL="114300" distR="114300" simplePos="0" relativeHeight="251662336" behindDoc="0" locked="0" layoutInCell="1" allowOverlap="1">
                <wp:simplePos x="0" y="0"/>
                <wp:positionH relativeFrom="column">
                  <wp:posOffset>-153670</wp:posOffset>
                </wp:positionH>
                <wp:positionV relativeFrom="paragraph">
                  <wp:posOffset>96520</wp:posOffset>
                </wp:positionV>
                <wp:extent cx="6059170" cy="873760"/>
                <wp:effectExtent l="8255" t="6985" r="9525" b="50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73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A17EF" id="Rectangle 4" o:spid="_x0000_s1026" style="position:absolute;margin-left:-12.1pt;margin-top:7.6pt;width:477.1pt;height:6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a7teAIAAPs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" filled="f"/>
            </w:pict>
          </mc:Fallback>
        </mc:AlternateContent>
      </w:r>
    </w:p>
    <w:p w:rsidR="001F4637" w:rsidRPr="00CA445B" w:rsidRDefault="001F4637" w:rsidP="001F4637">
      <w:pPr>
        <w:jc w:val="center"/>
        <w:rPr>
          <w:b/>
          <w:i/>
          <w:u w:val="single"/>
        </w:rPr>
      </w:pPr>
      <w:r>
        <w:rPr>
          <w:b/>
          <w:i/>
          <w:u w:val="single"/>
        </w:rPr>
        <w:t>201</w:t>
      </w:r>
      <w:r w:rsidR="00393904">
        <w:rPr>
          <w:b/>
          <w:i/>
          <w:u w:val="single"/>
        </w:rPr>
        <w:t>6</w:t>
      </w:r>
      <w:r>
        <w:rPr>
          <w:b/>
          <w:i/>
          <w:u w:val="single"/>
        </w:rPr>
        <w:t>-201</w:t>
      </w:r>
      <w:r w:rsidR="00393904">
        <w:rPr>
          <w:b/>
          <w:i/>
          <w:u w:val="single"/>
        </w:rPr>
        <w:t>7</w:t>
      </w:r>
      <w:r>
        <w:rPr>
          <w:b/>
          <w:i/>
          <w:u w:val="single"/>
        </w:rPr>
        <w:t xml:space="preserve"> </w:t>
      </w:r>
      <w:r w:rsidRPr="00CA445B">
        <w:rPr>
          <w:b/>
          <w:i/>
          <w:u w:val="single"/>
        </w:rPr>
        <w:t xml:space="preserve"> </w:t>
      </w:r>
      <w:r>
        <w:rPr>
          <w:b/>
          <w:i/>
          <w:u w:val="single"/>
        </w:rPr>
        <w:t>Executive Board</w:t>
      </w:r>
    </w:p>
    <w:p w:rsidR="001F4637" w:rsidRPr="00325143" w:rsidRDefault="001F4637" w:rsidP="001F4637">
      <w:pPr>
        <w:tabs>
          <w:tab w:val="left" w:pos="5490"/>
        </w:tabs>
      </w:pPr>
      <w:r w:rsidRPr="00325143">
        <w:rPr>
          <w:b/>
        </w:rPr>
        <w:t>President</w:t>
      </w:r>
      <w:r w:rsidRPr="00325143">
        <w:t xml:space="preserve"> – </w:t>
      </w:r>
      <w:r>
        <w:t>Sara K. Lautner</w:t>
      </w:r>
      <w:r w:rsidRPr="00325143">
        <w:tab/>
      </w:r>
      <w:r w:rsidRPr="00325143">
        <w:rPr>
          <w:b/>
        </w:rPr>
        <w:t>Secretary</w:t>
      </w:r>
      <w:r w:rsidRPr="00325143">
        <w:t xml:space="preserve"> – </w:t>
      </w:r>
      <w:r>
        <w:t>Tammy Peruski</w:t>
      </w:r>
    </w:p>
    <w:p w:rsidR="001F4637" w:rsidRPr="00325143" w:rsidRDefault="001F4637" w:rsidP="001F4637">
      <w:pPr>
        <w:tabs>
          <w:tab w:val="left" w:pos="5490"/>
        </w:tabs>
      </w:pPr>
      <w:r w:rsidRPr="00325143">
        <w:rPr>
          <w:b/>
        </w:rPr>
        <w:t>Vice President</w:t>
      </w:r>
      <w:r w:rsidRPr="00325143">
        <w:t xml:space="preserve"> – </w:t>
      </w:r>
      <w:r>
        <w:t>Melissa Donnellon</w:t>
      </w:r>
      <w:r w:rsidRPr="00325143">
        <w:tab/>
      </w:r>
      <w:r w:rsidRPr="00325143">
        <w:rPr>
          <w:b/>
        </w:rPr>
        <w:t>Treasurer</w:t>
      </w:r>
      <w:r w:rsidRPr="00325143">
        <w:t xml:space="preserve"> – </w:t>
      </w:r>
      <w:r>
        <w:t>Nancy Maurer</w:t>
      </w:r>
    </w:p>
    <w:p w:rsidR="001F4637" w:rsidRPr="00325143" w:rsidRDefault="001F4637" w:rsidP="001F4637">
      <w:pPr>
        <w:tabs>
          <w:tab w:val="left" w:pos="5490"/>
        </w:tabs>
        <w:jc w:val="center"/>
      </w:pPr>
      <w:r w:rsidRPr="00325143">
        <w:rPr>
          <w:b/>
        </w:rPr>
        <w:t>Teacher Representative</w:t>
      </w:r>
      <w:r w:rsidRPr="00325143">
        <w:t xml:space="preserve"> –</w:t>
      </w:r>
    </w:p>
    <w:p w:rsidR="001F4637" w:rsidRDefault="001F4637" w:rsidP="001F4637">
      <w:pPr>
        <w:tabs>
          <w:tab w:val="left" w:pos="5040"/>
        </w:tabs>
      </w:pPr>
    </w:p>
    <w:p w:rsidR="001F4637" w:rsidRDefault="001F4637" w:rsidP="001F4637">
      <w:pPr>
        <w:pStyle w:val="ListParagraph"/>
        <w:numPr>
          <w:ilvl w:val="0"/>
          <w:numId w:val="1"/>
        </w:numPr>
      </w:pPr>
      <w:r>
        <w:t>Meeting Called to Order</w:t>
      </w:r>
    </w:p>
    <w:p w:rsidR="001F4637" w:rsidRDefault="00295F7C" w:rsidP="001F4637">
      <w:pPr>
        <w:pStyle w:val="ListParagraph"/>
        <w:numPr>
          <w:ilvl w:val="0"/>
          <w:numId w:val="1"/>
        </w:numPr>
      </w:pPr>
      <w:r>
        <w:t>May 2016</w:t>
      </w:r>
      <w:r w:rsidR="001F4637">
        <w:t xml:space="preserve"> Meeting Minutes – Tammy Peruski</w:t>
      </w:r>
    </w:p>
    <w:p w:rsidR="001F4637" w:rsidRDefault="001F4637" w:rsidP="001F4637">
      <w:pPr>
        <w:pStyle w:val="ListParagraph"/>
        <w:numPr>
          <w:ilvl w:val="0"/>
          <w:numId w:val="1"/>
        </w:numPr>
      </w:pPr>
      <w:r>
        <w:t>Treasurer’s Report – Nancy Maurer</w:t>
      </w:r>
    </w:p>
    <w:p w:rsidR="001F4637" w:rsidRDefault="001F4637" w:rsidP="001F4637">
      <w:pPr>
        <w:pStyle w:val="ListParagraph"/>
        <w:numPr>
          <w:ilvl w:val="0"/>
          <w:numId w:val="1"/>
        </w:numPr>
      </w:pPr>
      <w:r>
        <w:t>Principal’s Report – Joel Brandel</w:t>
      </w:r>
    </w:p>
    <w:p w:rsidR="001F4637" w:rsidRDefault="001F4637" w:rsidP="001F4637">
      <w:pPr>
        <w:pStyle w:val="ListParagraph"/>
        <w:numPr>
          <w:ilvl w:val="0"/>
          <w:numId w:val="1"/>
        </w:numPr>
      </w:pPr>
      <w:r>
        <w:t>Teacher Representative’s Report</w:t>
      </w:r>
      <w:r w:rsidR="00393904">
        <w:t xml:space="preserve"> - ??</w:t>
      </w:r>
    </w:p>
    <w:p w:rsidR="001F4637" w:rsidRDefault="001F4637" w:rsidP="001F4637">
      <w:pPr>
        <w:pStyle w:val="ListParagraph"/>
        <w:numPr>
          <w:ilvl w:val="0"/>
          <w:numId w:val="1"/>
        </w:numPr>
      </w:pPr>
      <w:r>
        <w:t>New Business</w:t>
      </w:r>
    </w:p>
    <w:p w:rsidR="001F4637" w:rsidRDefault="001F4637" w:rsidP="001F4637">
      <w:pPr>
        <w:pStyle w:val="ListParagraph"/>
        <w:numPr>
          <w:ilvl w:val="1"/>
          <w:numId w:val="1"/>
        </w:numPr>
      </w:pPr>
      <w:r>
        <w:t>General Meeting Dates and Times for 201</w:t>
      </w:r>
      <w:r w:rsidR="00295F7C">
        <w:t>6</w:t>
      </w:r>
      <w:r>
        <w:t>-201</w:t>
      </w:r>
      <w:r w:rsidR="00295F7C">
        <w:t>7</w:t>
      </w:r>
      <w:r>
        <w:t xml:space="preserve"> Year: </w:t>
      </w:r>
      <w:r w:rsidR="00295F7C">
        <w:t xml:space="preserve"> Meet 2</w:t>
      </w:r>
      <w:r w:rsidR="00295F7C" w:rsidRPr="00295F7C">
        <w:rPr>
          <w:vertAlign w:val="superscript"/>
        </w:rPr>
        <w:t>nd</w:t>
      </w:r>
      <w:r w:rsidR="00295F7C">
        <w:t xml:space="preserve"> Monday of the month at 6pm with no meeting in the month of December. </w:t>
      </w:r>
    </w:p>
    <w:p w:rsidR="00233506" w:rsidRDefault="00233506" w:rsidP="00233506">
      <w:pPr>
        <w:pStyle w:val="ListParagraph"/>
        <w:numPr>
          <w:ilvl w:val="2"/>
          <w:numId w:val="1"/>
        </w:numPr>
      </w:pPr>
      <w:r>
        <w:t>October 10, 2016</w:t>
      </w:r>
    </w:p>
    <w:p w:rsidR="00233506" w:rsidRDefault="00233506" w:rsidP="00233506">
      <w:pPr>
        <w:pStyle w:val="ListParagraph"/>
        <w:numPr>
          <w:ilvl w:val="2"/>
          <w:numId w:val="1"/>
        </w:numPr>
      </w:pPr>
      <w:r>
        <w:t>November 14, 2016</w:t>
      </w:r>
    </w:p>
    <w:p w:rsidR="00233506" w:rsidRDefault="00233506" w:rsidP="00233506">
      <w:pPr>
        <w:pStyle w:val="ListParagraph"/>
        <w:numPr>
          <w:ilvl w:val="2"/>
          <w:numId w:val="1"/>
        </w:numPr>
      </w:pPr>
      <w:r>
        <w:t>January 9, 2017</w:t>
      </w:r>
    </w:p>
    <w:p w:rsidR="00233506" w:rsidRDefault="00233506" w:rsidP="00233506">
      <w:pPr>
        <w:pStyle w:val="ListParagraph"/>
        <w:numPr>
          <w:ilvl w:val="2"/>
          <w:numId w:val="1"/>
        </w:numPr>
      </w:pPr>
      <w:r>
        <w:t>February 13, 2017</w:t>
      </w:r>
    </w:p>
    <w:p w:rsidR="00233506" w:rsidRDefault="00233506" w:rsidP="00233506">
      <w:pPr>
        <w:pStyle w:val="ListParagraph"/>
        <w:numPr>
          <w:ilvl w:val="2"/>
          <w:numId w:val="1"/>
        </w:numPr>
      </w:pPr>
      <w:r>
        <w:t>March 13, 2017</w:t>
      </w:r>
    </w:p>
    <w:p w:rsidR="00233506" w:rsidRDefault="00233506" w:rsidP="00233506">
      <w:pPr>
        <w:pStyle w:val="ListParagraph"/>
        <w:numPr>
          <w:ilvl w:val="2"/>
          <w:numId w:val="1"/>
        </w:numPr>
      </w:pPr>
      <w:r>
        <w:t>April 10, 2017</w:t>
      </w:r>
      <w:r w:rsidR="00811DFD">
        <w:t xml:space="preserve"> (nomination for pto board members)</w:t>
      </w:r>
    </w:p>
    <w:p w:rsidR="00233506" w:rsidRDefault="00233506" w:rsidP="00811DFD">
      <w:pPr>
        <w:pStyle w:val="ListParagraph"/>
        <w:numPr>
          <w:ilvl w:val="2"/>
          <w:numId w:val="1"/>
        </w:numPr>
        <w:spacing w:before="240"/>
      </w:pPr>
      <w:r>
        <w:t xml:space="preserve">May </w:t>
      </w:r>
      <w:r w:rsidR="00811DFD">
        <w:t>8, 2017 (election of pto board members)</w:t>
      </w:r>
    </w:p>
    <w:p w:rsidR="001F4637" w:rsidRDefault="001F4637" w:rsidP="001F4637">
      <w:pPr>
        <w:pStyle w:val="ListParagraph"/>
        <w:numPr>
          <w:ilvl w:val="1"/>
          <w:numId w:val="1"/>
        </w:numPr>
      </w:pPr>
      <w:r>
        <w:t>Upcoming Events for 201</w:t>
      </w:r>
      <w:r w:rsidR="00295F7C">
        <w:t>6</w:t>
      </w:r>
      <w:r>
        <w:t>-201</w:t>
      </w:r>
      <w:r w:rsidR="00295F7C">
        <w:t>7</w:t>
      </w:r>
      <w:r>
        <w:t xml:space="preserve"> School Year:</w:t>
      </w:r>
    </w:p>
    <w:p w:rsidR="001F4637" w:rsidRDefault="001F4637" w:rsidP="001F4637">
      <w:pPr>
        <w:pStyle w:val="ListParagraph"/>
        <w:numPr>
          <w:ilvl w:val="2"/>
          <w:numId w:val="1"/>
        </w:numPr>
      </w:pPr>
      <w:r>
        <w:t>Teacher Mini Grants</w:t>
      </w:r>
      <w:r w:rsidR="00811DFD">
        <w:t xml:space="preserve"> </w:t>
      </w:r>
    </w:p>
    <w:p w:rsidR="001F4637" w:rsidRDefault="00561150" w:rsidP="001F4637">
      <w:pPr>
        <w:pStyle w:val="ListParagraph"/>
        <w:numPr>
          <w:ilvl w:val="2"/>
          <w:numId w:val="1"/>
        </w:numPr>
      </w:pPr>
      <w:r>
        <w:t>Santa’s Village</w:t>
      </w:r>
    </w:p>
    <w:p w:rsidR="001F4637" w:rsidRDefault="001F4637" w:rsidP="001F4637">
      <w:pPr>
        <w:pStyle w:val="ListParagraph"/>
        <w:numPr>
          <w:ilvl w:val="2"/>
          <w:numId w:val="1"/>
        </w:numPr>
      </w:pPr>
      <w:r>
        <w:t xml:space="preserve">Box Tops </w:t>
      </w:r>
    </w:p>
    <w:p w:rsidR="001F4637" w:rsidRDefault="001F4637" w:rsidP="001F4637">
      <w:pPr>
        <w:pStyle w:val="ListParagraph"/>
        <w:numPr>
          <w:ilvl w:val="2"/>
          <w:numId w:val="1"/>
        </w:numPr>
      </w:pPr>
      <w:r>
        <w:t xml:space="preserve">Popcorn Sales </w:t>
      </w:r>
    </w:p>
    <w:p w:rsidR="001F4637" w:rsidRDefault="001F4637" w:rsidP="001F4637">
      <w:pPr>
        <w:pStyle w:val="ListParagraph"/>
        <w:numPr>
          <w:ilvl w:val="2"/>
          <w:numId w:val="1"/>
        </w:numPr>
      </w:pPr>
      <w:r>
        <w:t>Spirit Shoppe</w:t>
      </w:r>
    </w:p>
    <w:p w:rsidR="001F4637" w:rsidRDefault="001F4637" w:rsidP="001F4637">
      <w:pPr>
        <w:pStyle w:val="ListParagraph"/>
        <w:numPr>
          <w:ilvl w:val="2"/>
          <w:numId w:val="1"/>
        </w:numPr>
      </w:pPr>
      <w:r>
        <w:t>Holiday Shoppe</w:t>
      </w:r>
    </w:p>
    <w:p w:rsidR="001F4637" w:rsidRDefault="001F4637" w:rsidP="001F4637">
      <w:pPr>
        <w:pStyle w:val="ListParagraph"/>
        <w:numPr>
          <w:ilvl w:val="2"/>
          <w:numId w:val="1"/>
        </w:numPr>
      </w:pPr>
      <w:r>
        <w:t>Christmas Program Bake Sale</w:t>
      </w:r>
    </w:p>
    <w:p w:rsidR="001F4637" w:rsidRDefault="001F4637" w:rsidP="001F4637">
      <w:pPr>
        <w:pStyle w:val="ListParagraph"/>
        <w:numPr>
          <w:ilvl w:val="2"/>
          <w:numId w:val="1"/>
        </w:numPr>
      </w:pPr>
      <w:r>
        <w:t>Bucket Raffle</w:t>
      </w:r>
    </w:p>
    <w:p w:rsidR="001F4637" w:rsidRDefault="001F4637" w:rsidP="001F4637">
      <w:pPr>
        <w:pStyle w:val="ListParagraph"/>
        <w:numPr>
          <w:ilvl w:val="2"/>
          <w:numId w:val="1"/>
        </w:numPr>
      </w:pPr>
      <w:r>
        <w:t>Family Movie Night</w:t>
      </w:r>
    </w:p>
    <w:p w:rsidR="001F4637" w:rsidRDefault="001F4637" w:rsidP="001F4637">
      <w:pPr>
        <w:pStyle w:val="ListParagraph"/>
        <w:numPr>
          <w:ilvl w:val="2"/>
          <w:numId w:val="1"/>
        </w:numPr>
      </w:pPr>
      <w:r>
        <w:t xml:space="preserve">Teacher / Staff Appreciation </w:t>
      </w:r>
    </w:p>
    <w:p w:rsidR="001F4637" w:rsidRDefault="00F774D3" w:rsidP="001F4637">
      <w:pPr>
        <w:pStyle w:val="ListParagraph"/>
        <w:numPr>
          <w:ilvl w:val="2"/>
          <w:numId w:val="1"/>
        </w:numPr>
      </w:pPr>
      <w:r>
        <w:t xml:space="preserve">PTO </w:t>
      </w:r>
      <w:r w:rsidR="001F4637">
        <w:t>Student Scholarship</w:t>
      </w:r>
    </w:p>
    <w:p w:rsidR="001F4637" w:rsidRDefault="001F4637" w:rsidP="001F4637">
      <w:pPr>
        <w:pStyle w:val="ListParagraph"/>
        <w:numPr>
          <w:ilvl w:val="2"/>
          <w:numId w:val="1"/>
        </w:numPr>
      </w:pPr>
      <w:r>
        <w:t>PTO Bulletin Board</w:t>
      </w:r>
    </w:p>
    <w:p w:rsidR="00F774D3" w:rsidRDefault="00F774D3" w:rsidP="001F4637">
      <w:pPr>
        <w:pStyle w:val="ListParagraph"/>
        <w:numPr>
          <w:ilvl w:val="2"/>
          <w:numId w:val="1"/>
        </w:numPr>
      </w:pPr>
      <w:r>
        <w:t>5</w:t>
      </w:r>
      <w:r w:rsidRPr="00F774D3">
        <w:rPr>
          <w:vertAlign w:val="superscript"/>
        </w:rPr>
        <w:t>th</w:t>
      </w:r>
      <w:r>
        <w:t xml:space="preserve"> &amp; 6</w:t>
      </w:r>
      <w:r w:rsidRPr="00F774D3">
        <w:rPr>
          <w:vertAlign w:val="superscript"/>
        </w:rPr>
        <w:t>th</w:t>
      </w:r>
      <w:r>
        <w:t xml:space="preserve"> Grade Party </w:t>
      </w:r>
    </w:p>
    <w:p w:rsidR="001F4637" w:rsidRDefault="001F4637" w:rsidP="001F4637">
      <w:pPr>
        <w:pStyle w:val="ListParagraph"/>
        <w:numPr>
          <w:ilvl w:val="2"/>
          <w:numId w:val="1"/>
        </w:numPr>
      </w:pPr>
      <w:r>
        <w:t xml:space="preserve">Website Designer </w:t>
      </w:r>
      <w:r w:rsidR="00295F7C">
        <w:t>&amp; PTO FB Page Updater</w:t>
      </w:r>
    </w:p>
    <w:p w:rsidR="001F4637" w:rsidRDefault="001F4637" w:rsidP="001F4637">
      <w:pPr>
        <w:pStyle w:val="ListParagraph"/>
        <w:numPr>
          <w:ilvl w:val="2"/>
          <w:numId w:val="1"/>
        </w:numPr>
      </w:pPr>
      <w:r>
        <w:t>Student of the Quarter</w:t>
      </w:r>
    </w:p>
    <w:p w:rsidR="00C216B5" w:rsidRDefault="00C216B5" w:rsidP="00C216B5">
      <w:pPr>
        <w:pStyle w:val="ListParagraph"/>
        <w:ind w:left="2160"/>
      </w:pPr>
    </w:p>
    <w:p w:rsidR="00C216B5" w:rsidRDefault="00C216B5" w:rsidP="00C216B5">
      <w:pPr>
        <w:pStyle w:val="ListParagraph"/>
        <w:numPr>
          <w:ilvl w:val="0"/>
          <w:numId w:val="1"/>
        </w:numPr>
      </w:pPr>
      <w:r>
        <w:t>Old Business</w:t>
      </w:r>
    </w:p>
    <w:p w:rsidR="00C216B5" w:rsidRDefault="00C216B5" w:rsidP="00C216B5">
      <w:pPr>
        <w:pStyle w:val="ListParagraph"/>
        <w:numPr>
          <w:ilvl w:val="1"/>
          <w:numId w:val="1"/>
        </w:numPr>
      </w:pPr>
      <w:r>
        <w:t>Playground Equipment</w:t>
      </w:r>
      <w:r w:rsidR="006B5F2C">
        <w:t xml:space="preserve"> – how did instillation go? </w:t>
      </w:r>
    </w:p>
    <w:p w:rsidR="00D15658" w:rsidRDefault="00D15658" w:rsidP="00C216B5">
      <w:pPr>
        <w:pStyle w:val="ListParagraph"/>
        <w:numPr>
          <w:ilvl w:val="1"/>
          <w:numId w:val="1"/>
        </w:numPr>
      </w:pPr>
      <w:r>
        <w:lastRenderedPageBreak/>
        <w:t>Continue to spread the word on the PTO Website, this year’s meeting minutes and agendas along with other key points will be updated through the website. Also like Ubly PTO on Facebook</w:t>
      </w:r>
    </w:p>
    <w:p w:rsidR="00D15658" w:rsidRDefault="00D15658" w:rsidP="00D15658">
      <w:pPr>
        <w:pStyle w:val="ListParagraph"/>
        <w:ind w:left="1440"/>
      </w:pPr>
      <w:r>
        <w:t xml:space="preserve">http://ublypto.weebly.com </w:t>
      </w:r>
    </w:p>
    <w:p w:rsidR="00C216B5" w:rsidRDefault="00C216B5" w:rsidP="00C216B5">
      <w:pPr>
        <w:pStyle w:val="ListParagraph"/>
        <w:numPr>
          <w:ilvl w:val="1"/>
          <w:numId w:val="1"/>
        </w:numPr>
      </w:pPr>
      <w:r>
        <w:t xml:space="preserve">Other Topics ? </w:t>
      </w:r>
    </w:p>
    <w:p w:rsidR="00C216B5" w:rsidRDefault="00C216B5" w:rsidP="00C216B5"/>
    <w:p w:rsidR="00C216B5" w:rsidRDefault="00295F7C" w:rsidP="00C216B5">
      <w:pPr>
        <w:pStyle w:val="ListParagraph"/>
        <w:numPr>
          <w:ilvl w:val="0"/>
          <w:numId w:val="1"/>
        </w:numPr>
      </w:pPr>
      <w:r>
        <w:t xml:space="preserve">Next </w:t>
      </w:r>
      <w:r w:rsidR="004E185B">
        <w:t xml:space="preserve">PTO </w:t>
      </w:r>
      <w:r w:rsidR="00C216B5">
        <w:t xml:space="preserve">Meeting </w:t>
      </w:r>
      <w:r>
        <w:t xml:space="preserve">October 10, 2016 </w:t>
      </w:r>
      <w:r w:rsidR="00C216B5">
        <w:t>@ 6pm</w:t>
      </w:r>
    </w:p>
    <w:p w:rsidR="004E185B" w:rsidRDefault="004E185B" w:rsidP="004E185B"/>
    <w:p w:rsidR="00C216B5" w:rsidRDefault="00C216B5" w:rsidP="00C216B5">
      <w:pPr>
        <w:pStyle w:val="ListParagraph"/>
        <w:numPr>
          <w:ilvl w:val="0"/>
          <w:numId w:val="1"/>
        </w:numPr>
      </w:pPr>
      <w:r>
        <w:t>Adjourn Meeting</w:t>
      </w:r>
    </w:p>
    <w:p w:rsidR="001F4637" w:rsidRDefault="001F4637" w:rsidP="009D6892">
      <w:pPr>
        <w:pStyle w:val="ListParagraph"/>
        <w:ind w:left="2160"/>
      </w:pPr>
    </w:p>
    <w:sectPr w:rsidR="001F4637" w:rsidSect="00515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F639F"/>
    <w:multiLevelType w:val="hybridMultilevel"/>
    <w:tmpl w:val="6F08E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637"/>
    <w:rsid w:val="001F4637"/>
    <w:rsid w:val="00233506"/>
    <w:rsid w:val="00295F7C"/>
    <w:rsid w:val="00304AA8"/>
    <w:rsid w:val="00393904"/>
    <w:rsid w:val="00430D44"/>
    <w:rsid w:val="004E185B"/>
    <w:rsid w:val="00515950"/>
    <w:rsid w:val="00561150"/>
    <w:rsid w:val="006B5F2C"/>
    <w:rsid w:val="00811DFD"/>
    <w:rsid w:val="008A1084"/>
    <w:rsid w:val="009D6892"/>
    <w:rsid w:val="00AC53D5"/>
    <w:rsid w:val="00C216B5"/>
    <w:rsid w:val="00D15658"/>
    <w:rsid w:val="00F35809"/>
    <w:rsid w:val="00F7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29C4701-2BC4-418F-8955-B6ABC347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6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637"/>
    <w:pPr>
      <w:ind w:left="720"/>
      <w:contextualSpacing/>
    </w:pPr>
  </w:style>
  <w:style w:type="character" w:styleId="Hyperlink">
    <w:name w:val="Hyperlink"/>
    <w:basedOn w:val="DefaultParagraphFont"/>
    <w:uiPriority w:val="99"/>
    <w:unhideWhenUsed/>
    <w:rsid w:val="00D156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E3D8508B</Template>
  <TotalTime>0</TotalTime>
  <Pages>2</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slautner</dc:creator>
  <cp:lastModifiedBy>Maurer, Nichole</cp:lastModifiedBy>
  <cp:revision>2</cp:revision>
  <dcterms:created xsi:type="dcterms:W3CDTF">2016-09-12T16:45:00Z</dcterms:created>
  <dcterms:modified xsi:type="dcterms:W3CDTF">2016-09-12T16:45:00Z</dcterms:modified>
</cp:coreProperties>
</file>